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BBBEB" w14:textId="77777777" w:rsidR="002C5BF4" w:rsidRPr="002C5BF4" w:rsidRDefault="002C5BF4" w:rsidP="009268DA">
      <w:pPr>
        <w:pStyle w:val="Heading2"/>
      </w:pPr>
    </w:p>
    <w:tbl>
      <w:tblPr>
        <w:tblW w:w="82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1317"/>
        <w:gridCol w:w="2218"/>
        <w:gridCol w:w="1350"/>
        <w:gridCol w:w="2071"/>
      </w:tblGrid>
      <w:tr w:rsidR="00D15A7A" w14:paraId="7CCCEE22" w14:textId="77777777" w:rsidTr="00F24297">
        <w:trPr>
          <w:trHeight w:val="1487"/>
        </w:trPr>
        <w:tc>
          <w:tcPr>
            <w:tcW w:w="1318" w:type="dxa"/>
            <w:shd w:val="clear" w:color="auto" w:fill="8DB3E2"/>
          </w:tcPr>
          <w:p w14:paraId="6D750082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Date</w:t>
            </w:r>
          </w:p>
        </w:tc>
        <w:tc>
          <w:tcPr>
            <w:tcW w:w="1317" w:type="dxa"/>
            <w:shd w:val="clear" w:color="auto" w:fill="8DB3E2"/>
          </w:tcPr>
          <w:p w14:paraId="3CA168C6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Rank</w:t>
            </w:r>
          </w:p>
        </w:tc>
        <w:tc>
          <w:tcPr>
            <w:tcW w:w="2218" w:type="dxa"/>
            <w:shd w:val="clear" w:color="auto" w:fill="8DB3E2"/>
          </w:tcPr>
          <w:p w14:paraId="173D3CD6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Allegation</w:t>
            </w:r>
          </w:p>
        </w:tc>
        <w:tc>
          <w:tcPr>
            <w:tcW w:w="1350" w:type="dxa"/>
            <w:shd w:val="clear" w:color="auto" w:fill="8DB3E2"/>
          </w:tcPr>
          <w:p w14:paraId="2353AD78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Misconduct Meeting or Gross Misconduct Hearing</w:t>
            </w:r>
          </w:p>
        </w:tc>
        <w:tc>
          <w:tcPr>
            <w:tcW w:w="2071" w:type="dxa"/>
            <w:shd w:val="clear" w:color="auto" w:fill="8DB3E2"/>
          </w:tcPr>
          <w:p w14:paraId="5C329242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Outcome</w:t>
            </w:r>
          </w:p>
        </w:tc>
      </w:tr>
      <w:tr w:rsidR="00FF7EFF" w:rsidRPr="00F608E8" w14:paraId="38B8FC87" w14:textId="77777777" w:rsidTr="00B274DD">
        <w:trPr>
          <w:trHeight w:val="3094"/>
        </w:trPr>
        <w:tc>
          <w:tcPr>
            <w:tcW w:w="1318" w:type="dxa"/>
            <w:shd w:val="clear" w:color="auto" w:fill="auto"/>
            <w:vAlign w:val="center"/>
          </w:tcPr>
          <w:p w14:paraId="3D18E0FE" w14:textId="3B253EF0" w:rsidR="00FF7EFF" w:rsidRDefault="00AB2115" w:rsidP="00AB2115">
            <w:pPr>
              <w:jc w:val="center"/>
            </w:pPr>
            <w:r>
              <w:t>01/10/</w:t>
            </w:r>
            <w:r w:rsidR="00FF7EFF">
              <w:t>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E7C3E45" w14:textId="521808A9" w:rsidR="00FF7EFF" w:rsidRDefault="00FF7EFF" w:rsidP="00091784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56026">
              <w:rPr>
                <w:szCs w:val="22"/>
              </w:rPr>
              <w:t xml:space="preserve">Constable 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11F66E3F" w14:textId="77777777" w:rsidR="00FF7EFF" w:rsidRPr="00091784" w:rsidRDefault="00FF7EFF" w:rsidP="00091784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1.</w:t>
            </w:r>
            <w:r w:rsidRPr="00091784">
              <w:rPr>
                <w:rFonts w:cs="Arial"/>
                <w:color w:val="000000"/>
                <w:szCs w:val="22"/>
              </w:rPr>
              <w:t xml:space="preserve"> Misconduct</w:t>
            </w:r>
          </w:p>
          <w:p w14:paraId="35F026BA" w14:textId="77777777" w:rsidR="00FF7EFF" w:rsidRPr="00091784" w:rsidRDefault="00FF7EFF" w:rsidP="00091784">
            <w:pPr>
              <w:rPr>
                <w:rFonts w:cs="Arial"/>
                <w:color w:val="000000"/>
                <w:szCs w:val="22"/>
              </w:rPr>
            </w:pPr>
            <w:proofErr w:type="gramStart"/>
            <w:r w:rsidRPr="00091784">
              <w:rPr>
                <w:rFonts w:cs="Arial"/>
                <w:color w:val="000000"/>
                <w:szCs w:val="22"/>
              </w:rPr>
              <w:t>in</w:t>
            </w:r>
            <w:proofErr w:type="gramEnd"/>
            <w:r w:rsidRPr="00091784">
              <w:rPr>
                <w:rFonts w:cs="Arial"/>
                <w:color w:val="000000"/>
                <w:szCs w:val="22"/>
              </w:rPr>
              <w:t xml:space="preserve"> a Public Office.</w:t>
            </w:r>
          </w:p>
          <w:p w14:paraId="590A7E1E" w14:textId="77777777" w:rsidR="00FF7EFF" w:rsidRPr="00091784" w:rsidRDefault="00FF7EFF" w:rsidP="00091784">
            <w:pPr>
              <w:rPr>
                <w:rFonts w:cs="Arial"/>
                <w:color w:val="000000"/>
                <w:szCs w:val="22"/>
              </w:rPr>
            </w:pPr>
          </w:p>
          <w:p w14:paraId="029528DB" w14:textId="5C83117A" w:rsidR="00FF7EFF" w:rsidRPr="00091784" w:rsidRDefault="00FF7EFF" w:rsidP="00091784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2. A</w:t>
            </w:r>
            <w:r w:rsidRPr="00091784">
              <w:rPr>
                <w:rFonts w:cs="Arial"/>
                <w:color w:val="000000"/>
                <w:szCs w:val="22"/>
              </w:rPr>
              <w:t>ccessing and disclosing data and intelligence information from</w:t>
            </w:r>
          </w:p>
          <w:p w14:paraId="7F6DE0A3" w14:textId="2F4D18E0" w:rsidR="00FF7EFF" w:rsidRPr="00A33BF7" w:rsidRDefault="00FF7EFF" w:rsidP="00091784">
            <w:pPr>
              <w:rPr>
                <w:rFonts w:cs="Arial"/>
                <w:color w:val="000000"/>
                <w:szCs w:val="22"/>
              </w:rPr>
            </w:pPr>
            <w:r w:rsidRPr="00091784">
              <w:rPr>
                <w:rFonts w:cs="Arial"/>
                <w:color w:val="000000"/>
                <w:szCs w:val="22"/>
              </w:rPr>
              <w:t>Greater Manchester Police computer systems to or for the benefit of a criminal third party.</w:t>
            </w:r>
            <w:r w:rsidRPr="00A33BF7">
              <w:rPr>
                <w:rFonts w:cs="Arial"/>
                <w:color w:val="000000"/>
                <w:szCs w:val="22"/>
              </w:rPr>
              <w:t xml:space="preserve">   </w:t>
            </w:r>
          </w:p>
          <w:p w14:paraId="354FCBEB" w14:textId="77777777" w:rsidR="00FF7EFF" w:rsidRPr="00A33BF7" w:rsidRDefault="00FF7EFF" w:rsidP="002E18EF">
            <w:pPr>
              <w:rPr>
                <w:rFonts w:cs="Arial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14ED634" w14:textId="77777777" w:rsidR="00FF7EFF" w:rsidRDefault="00FF7EFF" w:rsidP="002E18E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87C6EF1" w14:textId="4259E9D0" w:rsidR="00FF7EFF" w:rsidRDefault="00FF7EFF" w:rsidP="002E18E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Disciplinary a</w:t>
            </w:r>
            <w:r w:rsidRPr="00537873">
              <w:rPr>
                <w:rFonts w:cs="Arial"/>
                <w:szCs w:val="22"/>
              </w:rPr>
              <w:t>ction</w:t>
            </w:r>
            <w:r>
              <w:rPr>
                <w:rFonts w:cs="Arial"/>
                <w:szCs w:val="22"/>
              </w:rPr>
              <w:t xml:space="preserve"> imposed - w</w:t>
            </w:r>
            <w:r w:rsidRPr="00537873">
              <w:rPr>
                <w:rFonts w:cs="Arial"/>
                <w:szCs w:val="22"/>
              </w:rPr>
              <w:t xml:space="preserve">ould have been dismissed if still </w:t>
            </w:r>
            <w:r>
              <w:rPr>
                <w:rFonts w:cs="Arial"/>
                <w:szCs w:val="22"/>
              </w:rPr>
              <w:t xml:space="preserve">serving </w:t>
            </w:r>
            <w:r w:rsidRPr="00537873">
              <w:rPr>
                <w:rFonts w:cs="Arial"/>
                <w:szCs w:val="22"/>
              </w:rPr>
              <w:t>with GMP</w:t>
            </w:r>
          </w:p>
        </w:tc>
      </w:tr>
      <w:tr w:rsidR="00FF7EFF" w:rsidRPr="00F608E8" w14:paraId="28A0161F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5CD88F87" w14:textId="5DA24C75" w:rsidR="00FF7EFF" w:rsidRDefault="00FF7EFF" w:rsidP="00AB2115">
            <w:pPr>
              <w:jc w:val="center"/>
            </w:pPr>
            <w:r>
              <w:t>07/10/21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B070D93" w14:textId="704B43D2" w:rsidR="00FF7EFF" w:rsidRPr="00447AB8" w:rsidRDefault="00FF7EFF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0B3969B9" w14:textId="68C71D6B" w:rsidR="00FF7EFF" w:rsidRPr="00FF7EFF" w:rsidRDefault="00FF7EFF" w:rsidP="00FF7EF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</w:t>
            </w:r>
            <w:r>
              <w:t xml:space="preserve"> </w:t>
            </w:r>
            <w:r w:rsidRPr="00FF7EFF">
              <w:rPr>
                <w:rFonts w:cs="Arial"/>
                <w:szCs w:val="22"/>
              </w:rPr>
              <w:t>sexual assault of a female child under the age of 13</w:t>
            </w:r>
          </w:p>
          <w:p w14:paraId="58A0B0F2" w14:textId="7EFB1FF5" w:rsidR="00FF7EFF" w:rsidRPr="00F36CA9" w:rsidRDefault="00FF7EFF" w:rsidP="00FF7EFF">
            <w:pPr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2.making</w:t>
            </w:r>
            <w:proofErr w:type="gramEnd"/>
            <w:r w:rsidRPr="00FF7EFF">
              <w:rPr>
                <w:rFonts w:cs="Arial"/>
                <w:szCs w:val="22"/>
              </w:rPr>
              <w:t xml:space="preserve"> an indecent image of a child.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7B10703" w14:textId="1D03554B" w:rsidR="00FF7EFF" w:rsidRDefault="00FF7EFF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</w:t>
            </w:r>
            <w:r w:rsidRPr="00697D9B">
              <w:rPr>
                <w:rFonts w:cs="Arial"/>
                <w:szCs w:val="22"/>
              </w:rPr>
              <w:t>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D66C26D" w14:textId="1F4E46AA" w:rsidR="00FF7EFF" w:rsidRDefault="00FF7EFF" w:rsidP="00780CA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</w:t>
            </w:r>
            <w:r w:rsidR="00780CAE">
              <w:rPr>
                <w:rFonts w:cs="Arial"/>
                <w:szCs w:val="22"/>
              </w:rPr>
              <w:t xml:space="preserve">missal without notice </w:t>
            </w:r>
          </w:p>
        </w:tc>
      </w:tr>
      <w:tr w:rsidR="00FF7EFF" w:rsidRPr="00F608E8" w14:paraId="74D09723" w14:textId="77777777" w:rsidTr="00B274DD">
        <w:trPr>
          <w:trHeight w:val="1123"/>
        </w:trPr>
        <w:tc>
          <w:tcPr>
            <w:tcW w:w="1318" w:type="dxa"/>
            <w:shd w:val="clear" w:color="auto" w:fill="auto"/>
            <w:vAlign w:val="center"/>
          </w:tcPr>
          <w:p w14:paraId="524F153B" w14:textId="4B28FB42" w:rsidR="00FF7EFF" w:rsidRPr="00537873" w:rsidRDefault="00231E3E" w:rsidP="00AB2115">
            <w:pPr>
              <w:jc w:val="center"/>
            </w:pPr>
            <w:r>
              <w:t>12/01/21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EEE4862" w14:textId="5FECDACA" w:rsidR="00FF7EFF" w:rsidRDefault="00231E3E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</w:t>
            </w:r>
            <w:bookmarkStart w:id="0" w:name="_GoBack"/>
            <w:bookmarkEnd w:id="0"/>
            <w:r>
              <w:rPr>
                <w:szCs w:val="22"/>
              </w:rPr>
              <w:t>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28735D75" w14:textId="7EC89939" w:rsidR="00FF7EFF" w:rsidRDefault="00BD6E29" w:rsidP="00780C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</w:t>
            </w:r>
            <w:r w:rsidR="00231E3E">
              <w:rPr>
                <w:rFonts w:cs="Arial"/>
                <w:szCs w:val="22"/>
              </w:rPr>
              <w:t>Excessive Use of Force</w:t>
            </w:r>
          </w:p>
          <w:p w14:paraId="70AB11BF" w14:textId="6729184A" w:rsidR="00BD6E29" w:rsidRDefault="00BD6E29" w:rsidP="00780CAE">
            <w:pPr>
              <w:rPr>
                <w:rFonts w:cs="Arial"/>
                <w:szCs w:val="22"/>
              </w:rPr>
            </w:pPr>
          </w:p>
          <w:p w14:paraId="565BAA2C" w14:textId="51B29866" w:rsidR="00231E3E" w:rsidRDefault="00231E3E" w:rsidP="00780C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9C3A45" w14:textId="270F6A4E" w:rsidR="00FF7EFF" w:rsidRPr="00697D9B" w:rsidRDefault="00231E3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5742C34" w14:textId="156DEC7C" w:rsidR="00FF7EFF" w:rsidRDefault="00231E3E" w:rsidP="00C979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BD6E29" w:rsidRPr="00F608E8" w14:paraId="2B22FCDA" w14:textId="77777777" w:rsidTr="00B274DD">
        <w:trPr>
          <w:trHeight w:val="1423"/>
        </w:trPr>
        <w:tc>
          <w:tcPr>
            <w:tcW w:w="1318" w:type="dxa"/>
            <w:shd w:val="clear" w:color="auto" w:fill="auto"/>
            <w:vAlign w:val="center"/>
          </w:tcPr>
          <w:p w14:paraId="3D32BFF1" w14:textId="0C72F344" w:rsidR="00BD6E29" w:rsidRDefault="00AB2115" w:rsidP="00AB2115">
            <w:pPr>
              <w:jc w:val="center"/>
            </w:pPr>
            <w:r>
              <w:t>13/10/</w:t>
            </w:r>
            <w:r w:rsidR="00BD6E29">
              <w:t>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EFA58AA" w14:textId="3FCA583D" w:rsidR="00BD6E29" w:rsidRDefault="00BD6E29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42B9C595" w14:textId="2786458D" w:rsidR="00BD6E29" w:rsidRDefault="00BD6E29" w:rsidP="004E3F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1.Excessive Use of Force</w:t>
            </w:r>
          </w:p>
          <w:p w14:paraId="6BDDCBC8" w14:textId="77777777" w:rsidR="00BD6E29" w:rsidRDefault="00BD6E29" w:rsidP="00BD6E2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 Failure to deal with seized property correctly</w:t>
            </w:r>
          </w:p>
          <w:p w14:paraId="452862F9" w14:textId="58CE5610" w:rsidR="00BD6E29" w:rsidRPr="00A33BF7" w:rsidRDefault="00BD6E29" w:rsidP="004E3F5A">
            <w:pPr>
              <w:rPr>
                <w:rFonts w:cs="Arial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969D5E8" w14:textId="6A75DF8A" w:rsidR="00BD6E29" w:rsidRDefault="00BD6E29" w:rsidP="00BD6E2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C3FEAE4" w14:textId="470DAC9D" w:rsidR="00BD6E29" w:rsidRDefault="00BD6E29" w:rsidP="00C979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BD6E29" w:rsidRPr="00F608E8" w14:paraId="0DDAD773" w14:textId="77777777" w:rsidTr="002E7C17">
        <w:trPr>
          <w:trHeight w:val="699"/>
        </w:trPr>
        <w:tc>
          <w:tcPr>
            <w:tcW w:w="1318" w:type="dxa"/>
            <w:shd w:val="clear" w:color="auto" w:fill="auto"/>
            <w:vAlign w:val="center"/>
          </w:tcPr>
          <w:p w14:paraId="207D790F" w14:textId="0D208F3E" w:rsidR="00BD6E29" w:rsidRDefault="00BD6E29" w:rsidP="00AB2115">
            <w:pPr>
              <w:jc w:val="center"/>
            </w:pPr>
            <w:r>
              <w:t>15/10/21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899E71B" w14:textId="3473DC70" w:rsidR="00BD6E29" w:rsidRPr="00447AB8" w:rsidRDefault="00BD6E29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  <w:r w:rsidR="00174800">
              <w:rPr>
                <w:szCs w:val="22"/>
              </w:rPr>
              <w:t xml:space="preserve"> x2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4C8C6FF5" w14:textId="77777777" w:rsidR="003C7479" w:rsidRDefault="003C7479" w:rsidP="004E3F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1.Failure to deal with a domestic incident correctly</w:t>
            </w:r>
          </w:p>
          <w:p w14:paraId="4514B06D" w14:textId="1748812A" w:rsidR="003C7479" w:rsidRDefault="003C7479" w:rsidP="004E3F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2.Failure to arrest an offender in breach of bail conditions</w:t>
            </w:r>
          </w:p>
          <w:p w14:paraId="1343A232" w14:textId="1EAAF39D" w:rsidR="00BD6E29" w:rsidRPr="00F36CA9" w:rsidRDefault="003C7479" w:rsidP="004E3F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</w:t>
            </w:r>
            <w:r w:rsidR="00BD6E29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Providing incorrect information to the radio operator 4.Providing incorrect information to Supervision to try and cover incorrect response to a domestic Incident.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4B21229" w14:textId="7CD86622" w:rsidR="00BD6E29" w:rsidRDefault="00BD6E2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</w:t>
            </w:r>
            <w:r w:rsidRPr="00697D9B">
              <w:rPr>
                <w:rFonts w:cs="Arial"/>
                <w:szCs w:val="22"/>
              </w:rPr>
              <w:t>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E6F78FF" w14:textId="14D32655" w:rsidR="00BD6E29" w:rsidRDefault="00BD6E29" w:rsidP="00C979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Dismissal without notice</w:t>
            </w:r>
          </w:p>
        </w:tc>
      </w:tr>
      <w:tr w:rsidR="00BD6E29" w:rsidRPr="00F608E8" w14:paraId="6D29D14E" w14:textId="77777777" w:rsidTr="002E7C17">
        <w:trPr>
          <w:trHeight w:val="1048"/>
        </w:trPr>
        <w:tc>
          <w:tcPr>
            <w:tcW w:w="1318" w:type="dxa"/>
            <w:shd w:val="clear" w:color="auto" w:fill="auto"/>
            <w:vAlign w:val="center"/>
          </w:tcPr>
          <w:p w14:paraId="3FB53468" w14:textId="45C1134C" w:rsidR="00BD6E29" w:rsidRDefault="00BD6E29" w:rsidP="002E7C17">
            <w:pPr>
              <w:jc w:val="center"/>
            </w:pPr>
            <w:r>
              <w:lastRenderedPageBreak/>
              <w:t>26/10/21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25A84E4D" w14:textId="41AB33D7" w:rsidR="00BD6E29" w:rsidRDefault="00BD6E29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5FF089A8" w14:textId="77777777" w:rsidR="00BD6E29" w:rsidRDefault="00BD6E29" w:rsidP="001145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Excessive Use of Force</w:t>
            </w:r>
          </w:p>
          <w:p w14:paraId="44D0B59E" w14:textId="77777777" w:rsidR="00BD6E29" w:rsidRPr="00A33BF7" w:rsidRDefault="00BD6E29" w:rsidP="004E3F5A">
            <w:pPr>
              <w:rPr>
                <w:rFonts w:cs="Arial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5D4397B" w14:textId="29DDE7F8" w:rsidR="00BD6E29" w:rsidRDefault="00BD6E2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9ADD750" w14:textId="4118EB30" w:rsidR="00BD6E29" w:rsidRDefault="00BD6E2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BD6E29" w:rsidRPr="00F608E8" w14:paraId="75E9B6A7" w14:textId="77777777" w:rsidTr="002E7C17">
        <w:trPr>
          <w:trHeight w:val="1261"/>
        </w:trPr>
        <w:tc>
          <w:tcPr>
            <w:tcW w:w="1318" w:type="dxa"/>
            <w:shd w:val="clear" w:color="auto" w:fill="auto"/>
            <w:vAlign w:val="center"/>
          </w:tcPr>
          <w:p w14:paraId="2DBD7D95" w14:textId="45E961A1" w:rsidR="00BD6E29" w:rsidRDefault="00E07023" w:rsidP="00AB2115">
            <w:pPr>
              <w:jc w:val="center"/>
            </w:pPr>
            <w:r>
              <w:t>08/11</w:t>
            </w:r>
            <w:r w:rsidR="00BD6E29">
              <w:t>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9148DB4" w14:textId="77777777" w:rsidR="00BD6E29" w:rsidRDefault="00AB2115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Sergeant</w:t>
            </w:r>
            <w:r w:rsidR="00D16054">
              <w:rPr>
                <w:szCs w:val="22"/>
              </w:rPr>
              <w:t xml:space="preserve"> x1 </w:t>
            </w:r>
          </w:p>
          <w:p w14:paraId="59877BB1" w14:textId="320AADF4" w:rsidR="00D16054" w:rsidRPr="00447AB8" w:rsidRDefault="00D16054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 x1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3DA128D7" w14:textId="7B305AFB" w:rsidR="00BD6E29" w:rsidRPr="00F36CA9" w:rsidRDefault="00AB2115" w:rsidP="004E3F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Excessive Use of Force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A89D64" w14:textId="51AAB4CB" w:rsidR="00BD6E29" w:rsidRDefault="00AB211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1AAE4A3" w14:textId="235EAB66" w:rsidR="00BD6E29" w:rsidRDefault="00AB211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Case Dismissed</w:t>
            </w:r>
          </w:p>
        </w:tc>
      </w:tr>
      <w:tr w:rsidR="00AB2115" w:rsidRPr="00F608E8" w14:paraId="3328A33D" w14:textId="77777777" w:rsidTr="00AD66B1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4050A024" w14:textId="4DAB1819" w:rsidR="00AB2115" w:rsidRDefault="00AB2115" w:rsidP="00537873">
            <w:pPr>
              <w:jc w:val="center"/>
            </w:pPr>
            <w:r>
              <w:t>09/11/21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01C601D" w14:textId="6FB36E9D" w:rsidR="00AB2115" w:rsidRDefault="009B6C78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Constable 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0BA02CFA" w14:textId="59484DBE" w:rsidR="00AB2115" w:rsidRPr="00AD66B1" w:rsidRDefault="009B6C78" w:rsidP="002511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Off Duty Assault</w:t>
            </w:r>
            <w:r w:rsidR="000D2923">
              <w:rPr>
                <w:rFonts w:cs="Arial"/>
                <w:szCs w:val="22"/>
              </w:rPr>
              <w:t xml:space="preserve"> of female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AEA30CA" w14:textId="278CFF4E" w:rsidR="00AB2115" w:rsidRDefault="00AB2115" w:rsidP="00AD66B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55E712D" w14:textId="40431F6B" w:rsidR="00AB2115" w:rsidRDefault="009B6C78" w:rsidP="00AD66B1">
            <w:pPr>
              <w:jc w:val="center"/>
              <w:rPr>
                <w:rFonts w:cs="Arial"/>
                <w:szCs w:val="22"/>
              </w:rPr>
            </w:pPr>
            <w:r w:rsidRPr="009B6C78">
              <w:rPr>
                <w:rFonts w:cs="Arial"/>
                <w:szCs w:val="22"/>
              </w:rPr>
              <w:t>Dismissal without notice</w:t>
            </w:r>
          </w:p>
        </w:tc>
      </w:tr>
      <w:tr w:rsidR="00AB2115" w:rsidRPr="00F608E8" w14:paraId="0148DAE4" w14:textId="77777777" w:rsidTr="00AD66B1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1F6379B3" w14:textId="41FAD588" w:rsidR="00AB2115" w:rsidRDefault="000D2923" w:rsidP="00537873">
            <w:pPr>
              <w:jc w:val="center"/>
            </w:pPr>
            <w:r>
              <w:t>24/11/21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46409AC0" w14:textId="4EDEA563" w:rsidR="00AB2115" w:rsidRDefault="000D2923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18E2B992" w14:textId="77777777" w:rsidR="000D2923" w:rsidRPr="00B22E22" w:rsidRDefault="000D2923" w:rsidP="000D2923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FPN issued for a breach of Covid-19 regulations</w:t>
            </w:r>
          </w:p>
          <w:p w14:paraId="377D7F9B" w14:textId="16AB4C02" w:rsidR="00AB2115" w:rsidRPr="00AD66B1" w:rsidRDefault="00AB2115" w:rsidP="00F8573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4953E90" w14:textId="45DB4857" w:rsidR="00AB2115" w:rsidRDefault="000D2923" w:rsidP="00AD66B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C8E11AC" w14:textId="0873150A" w:rsidR="00AB2115" w:rsidRDefault="000D2923" w:rsidP="00AD66B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AB2115" w:rsidRPr="00F608E8" w14:paraId="37ECCC1E" w14:textId="77777777" w:rsidTr="00F24297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6C60918D" w14:textId="0D483684" w:rsidR="00AB2115" w:rsidRDefault="005226CF" w:rsidP="00537873">
            <w:pPr>
              <w:jc w:val="center"/>
            </w:pPr>
            <w:r>
              <w:t>25/11/21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4FBCBB05" w14:textId="26603049" w:rsidR="00AB2115" w:rsidRDefault="005226CF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70043CFC" w14:textId="77777777" w:rsidR="00AB2115" w:rsidRDefault="005226CF" w:rsidP="00B22E22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1.Driving a motor vehicle with excess alcohol</w:t>
            </w:r>
          </w:p>
          <w:p w14:paraId="165F7EC5" w14:textId="5C7F1241" w:rsidR="005226CF" w:rsidRPr="00B22E22" w:rsidRDefault="005226CF" w:rsidP="00B22E22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2.Failing to stop after an accident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88EF7C6" w14:textId="2E5887F2" w:rsidR="00AB2115" w:rsidRDefault="005226CF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</w:t>
            </w:r>
            <w:r w:rsidRPr="00697D9B">
              <w:rPr>
                <w:rFonts w:cs="Arial"/>
                <w:szCs w:val="22"/>
              </w:rPr>
              <w:t>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FC44736" w14:textId="15642A68" w:rsidR="00AB2115" w:rsidRDefault="005226CF" w:rsidP="000D66E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Dismissal without notice</w:t>
            </w:r>
          </w:p>
        </w:tc>
      </w:tr>
      <w:tr w:rsidR="00AB2115" w:rsidRPr="00F608E8" w14:paraId="1C40EFD2" w14:textId="77777777" w:rsidTr="00F24297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0126BB4E" w14:textId="25AD2590" w:rsidR="00AB2115" w:rsidRDefault="000C5849" w:rsidP="00537873">
            <w:pPr>
              <w:jc w:val="center"/>
            </w:pPr>
            <w:r>
              <w:t>26/11/21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45EC4A1F" w14:textId="1251E4B6" w:rsidR="00AB2115" w:rsidRDefault="000C5849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14E46D3C" w14:textId="5D83B7C4" w:rsidR="00AB2115" w:rsidRPr="00B22E22" w:rsidRDefault="000C5849" w:rsidP="00B22E2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Common Assault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A3F65B3" w14:textId="430E0FF0" w:rsidR="00AB2115" w:rsidRDefault="005A02E2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</w:t>
            </w:r>
            <w:r w:rsidRPr="00697D9B">
              <w:rPr>
                <w:rFonts w:cs="Arial"/>
                <w:szCs w:val="22"/>
              </w:rPr>
              <w:t>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D2D41C6" w14:textId="4736118D" w:rsidR="00AB2115" w:rsidRDefault="005A02E2" w:rsidP="000D66E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Disciplinary a</w:t>
            </w:r>
            <w:r w:rsidRPr="00537873">
              <w:rPr>
                <w:rFonts w:cs="Arial"/>
                <w:szCs w:val="22"/>
              </w:rPr>
              <w:t>ction</w:t>
            </w:r>
            <w:r>
              <w:rPr>
                <w:rFonts w:cs="Arial"/>
                <w:szCs w:val="22"/>
              </w:rPr>
              <w:t xml:space="preserve"> imposed - w</w:t>
            </w:r>
            <w:r w:rsidRPr="00537873">
              <w:rPr>
                <w:rFonts w:cs="Arial"/>
                <w:szCs w:val="22"/>
              </w:rPr>
              <w:t xml:space="preserve">ould have been dismissed if still </w:t>
            </w:r>
            <w:r>
              <w:rPr>
                <w:rFonts w:cs="Arial"/>
                <w:szCs w:val="22"/>
              </w:rPr>
              <w:t xml:space="preserve">serving </w:t>
            </w:r>
            <w:r w:rsidRPr="00537873">
              <w:rPr>
                <w:rFonts w:cs="Arial"/>
                <w:szCs w:val="22"/>
              </w:rPr>
              <w:t>with GMP</w:t>
            </w:r>
          </w:p>
        </w:tc>
      </w:tr>
      <w:tr w:rsidR="00AB2115" w:rsidRPr="00F608E8" w14:paraId="5F3B665B" w14:textId="77777777" w:rsidTr="00F24297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22110E3E" w14:textId="0EF6647A" w:rsidR="00AB2115" w:rsidRDefault="005A02E2" w:rsidP="005A02E2">
            <w:pPr>
              <w:jc w:val="center"/>
            </w:pPr>
            <w:r>
              <w:t>15/12/</w:t>
            </w:r>
            <w:r w:rsidR="00AB2115">
              <w:t>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35C37D2" w14:textId="646084ED" w:rsidR="00AB2115" w:rsidRDefault="00AB211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5F9CD4F3" w14:textId="3D0A087E" w:rsidR="00AB2115" w:rsidRPr="00174800" w:rsidRDefault="00174800" w:rsidP="0017480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</w:t>
            </w:r>
            <w:r w:rsidRPr="00174800">
              <w:rPr>
                <w:rFonts w:cs="Arial"/>
                <w:szCs w:val="22"/>
              </w:rPr>
              <w:t>Failure to record a reported crime</w:t>
            </w:r>
          </w:p>
          <w:p w14:paraId="7B6EEF45" w14:textId="495DD237" w:rsidR="00174800" w:rsidRDefault="00174800" w:rsidP="0017480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2.Sending inappropriate and unnecessary messages to Victims</w:t>
            </w:r>
          </w:p>
          <w:p w14:paraId="03D617DC" w14:textId="4F96540E" w:rsidR="00174800" w:rsidRPr="00174800" w:rsidRDefault="00174800" w:rsidP="0017480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 Making inappropriate and unnecessary visits to Victims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75DF89C" w14:textId="2100445D" w:rsidR="00AB2115" w:rsidRDefault="00AB211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</w:t>
            </w:r>
            <w:r w:rsidRPr="00697D9B">
              <w:rPr>
                <w:rFonts w:cs="Arial"/>
                <w:szCs w:val="22"/>
              </w:rPr>
              <w:t>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B176085" w14:textId="6962109A" w:rsidR="00AB2115" w:rsidRDefault="005A02E2" w:rsidP="000D66E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Disciplinary a</w:t>
            </w:r>
            <w:r w:rsidRPr="00537873">
              <w:rPr>
                <w:rFonts w:cs="Arial"/>
                <w:szCs w:val="22"/>
              </w:rPr>
              <w:t>ction</w:t>
            </w:r>
            <w:r>
              <w:rPr>
                <w:rFonts w:cs="Arial"/>
                <w:szCs w:val="22"/>
              </w:rPr>
              <w:t xml:space="preserve"> imposed - w</w:t>
            </w:r>
            <w:r w:rsidRPr="00537873">
              <w:rPr>
                <w:rFonts w:cs="Arial"/>
                <w:szCs w:val="22"/>
              </w:rPr>
              <w:t xml:space="preserve">ould have been dismissed if still </w:t>
            </w:r>
            <w:r>
              <w:rPr>
                <w:rFonts w:cs="Arial"/>
                <w:szCs w:val="22"/>
              </w:rPr>
              <w:t xml:space="preserve">serving </w:t>
            </w:r>
            <w:r w:rsidRPr="00537873">
              <w:rPr>
                <w:rFonts w:cs="Arial"/>
                <w:szCs w:val="22"/>
              </w:rPr>
              <w:t>with GMP</w:t>
            </w:r>
          </w:p>
        </w:tc>
      </w:tr>
      <w:tr w:rsidR="00AB2115" w:rsidRPr="00F608E8" w14:paraId="2F3A0E5F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75F54084" w14:textId="32CFF059" w:rsidR="00AB2115" w:rsidRDefault="00B620EA" w:rsidP="00537873">
            <w:pPr>
              <w:jc w:val="center"/>
            </w:pPr>
            <w:r>
              <w:t>17/12/21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CB9084E" w14:textId="6E44681C" w:rsidR="00AB2115" w:rsidRDefault="00B620EA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 x 6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00E74C67" w14:textId="77777777" w:rsidR="00AB2115" w:rsidRDefault="0036233B" w:rsidP="0017480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Failure to take adequate care of a detainee:</w:t>
            </w:r>
          </w:p>
          <w:p w14:paraId="00BF705B" w14:textId="353DF44F" w:rsidR="0036233B" w:rsidRDefault="0036233B" w:rsidP="0036233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2"/>
                <w:lang w:eastAsia="en-GB"/>
              </w:rPr>
            </w:pPr>
            <w:r>
              <w:rPr>
                <w:rFonts w:cs="Arial"/>
                <w:szCs w:val="22"/>
              </w:rPr>
              <w:t>1.</w:t>
            </w:r>
            <w:r>
              <w:rPr>
                <w:rFonts w:ascii="ArialMT" w:hAnsi="ArialMT" w:cs="ArialMT"/>
                <w:szCs w:val="22"/>
                <w:lang w:eastAsia="en-GB"/>
              </w:rPr>
              <w:t xml:space="preserve"> </w:t>
            </w:r>
            <w:r w:rsidR="00376F45">
              <w:rPr>
                <w:rFonts w:ascii="ArialMT" w:hAnsi="ArialMT" w:cs="ArialMT"/>
                <w:szCs w:val="22"/>
                <w:lang w:eastAsia="en-GB"/>
              </w:rPr>
              <w:t xml:space="preserve">Failure </w:t>
            </w:r>
            <w:r>
              <w:rPr>
                <w:rFonts w:ascii="ArialMT" w:hAnsi="ArialMT" w:cs="ArialMT"/>
                <w:szCs w:val="22"/>
                <w:lang w:eastAsia="en-GB"/>
              </w:rPr>
              <w:t xml:space="preserve">to have adequate regard for </w:t>
            </w:r>
            <w:r>
              <w:rPr>
                <w:rFonts w:ascii="ArialMT" w:hAnsi="ArialMT" w:cs="ArialMT"/>
                <w:szCs w:val="22"/>
                <w:lang w:eastAsia="en-GB"/>
              </w:rPr>
              <w:t xml:space="preserve">welfare </w:t>
            </w:r>
          </w:p>
          <w:p w14:paraId="4B45F5C0" w14:textId="56990117" w:rsidR="0036233B" w:rsidRDefault="00376F45" w:rsidP="0036233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2"/>
                <w:lang w:eastAsia="en-GB"/>
              </w:rPr>
            </w:pPr>
            <w:r>
              <w:rPr>
                <w:rFonts w:ascii="ArialMT" w:hAnsi="ArialMT" w:cs="ArialMT"/>
                <w:szCs w:val="22"/>
                <w:lang w:eastAsia="en-GB"/>
              </w:rPr>
              <w:t>2.</w:t>
            </w:r>
            <w:r w:rsidR="002E7C17">
              <w:rPr>
                <w:rFonts w:ascii="ArialMT" w:hAnsi="ArialMT" w:cs="ArialMT"/>
                <w:szCs w:val="22"/>
                <w:lang w:eastAsia="en-GB"/>
              </w:rPr>
              <w:t xml:space="preserve"> </w:t>
            </w:r>
            <w:r>
              <w:rPr>
                <w:rFonts w:ascii="ArialMT" w:hAnsi="ArialMT" w:cs="ArialMT"/>
                <w:szCs w:val="22"/>
                <w:lang w:eastAsia="en-GB"/>
              </w:rPr>
              <w:t xml:space="preserve">Failure </w:t>
            </w:r>
            <w:r w:rsidR="0036233B">
              <w:rPr>
                <w:rFonts w:ascii="ArialMT" w:hAnsi="ArialMT" w:cs="ArialMT"/>
                <w:szCs w:val="22"/>
                <w:lang w:eastAsia="en-GB"/>
              </w:rPr>
              <w:t>to ensure that appropriate wel</w:t>
            </w:r>
            <w:r w:rsidR="002E7C17">
              <w:rPr>
                <w:rFonts w:ascii="ArialMT" w:hAnsi="ArialMT" w:cs="ArialMT"/>
                <w:szCs w:val="22"/>
                <w:lang w:eastAsia="en-GB"/>
              </w:rPr>
              <w:t>fare checks had been undertaken</w:t>
            </w:r>
            <w:r w:rsidR="0036233B">
              <w:rPr>
                <w:rFonts w:ascii="ArialMT" w:hAnsi="ArialMT" w:cs="ArialMT"/>
                <w:szCs w:val="22"/>
                <w:lang w:eastAsia="en-GB"/>
              </w:rPr>
              <w:t>.</w:t>
            </w:r>
          </w:p>
          <w:p w14:paraId="55F1A469" w14:textId="46CBB09D" w:rsidR="0036233B" w:rsidRDefault="00376F45" w:rsidP="0036233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2"/>
                <w:lang w:eastAsia="en-GB"/>
              </w:rPr>
            </w:pPr>
            <w:r>
              <w:rPr>
                <w:rFonts w:ascii="ArialMT" w:hAnsi="ArialMT" w:cs="ArialMT"/>
                <w:szCs w:val="22"/>
                <w:lang w:eastAsia="en-GB"/>
              </w:rPr>
              <w:t>3.</w:t>
            </w:r>
            <w:r w:rsidR="0036233B">
              <w:rPr>
                <w:rFonts w:ascii="ArialMT" w:hAnsi="ArialMT" w:cs="ArialMT"/>
                <w:szCs w:val="22"/>
                <w:lang w:eastAsia="en-GB"/>
              </w:rPr>
              <w:t xml:space="preserve"> Fail</w:t>
            </w:r>
            <w:r>
              <w:rPr>
                <w:rFonts w:ascii="ArialMT" w:hAnsi="ArialMT" w:cs="ArialMT"/>
                <w:szCs w:val="22"/>
                <w:lang w:eastAsia="en-GB"/>
              </w:rPr>
              <w:t xml:space="preserve">ure </w:t>
            </w:r>
            <w:r w:rsidR="0036233B">
              <w:rPr>
                <w:rFonts w:ascii="ArialMT" w:hAnsi="ArialMT" w:cs="ArialMT"/>
                <w:szCs w:val="22"/>
                <w:lang w:eastAsia="en-GB"/>
              </w:rPr>
              <w:t xml:space="preserve">to </w:t>
            </w:r>
            <w:r>
              <w:rPr>
                <w:rFonts w:ascii="ArialMT" w:hAnsi="ArialMT" w:cs="ArialMT"/>
                <w:szCs w:val="22"/>
                <w:lang w:eastAsia="en-GB"/>
              </w:rPr>
              <w:t xml:space="preserve">assess </w:t>
            </w:r>
            <w:r w:rsidR="0036233B">
              <w:rPr>
                <w:rFonts w:ascii="ArialMT" w:hAnsi="ArialMT" w:cs="ArialMT"/>
                <w:szCs w:val="22"/>
                <w:lang w:eastAsia="en-GB"/>
              </w:rPr>
              <w:t xml:space="preserve">risk of positional asphyxia </w:t>
            </w:r>
          </w:p>
          <w:p w14:paraId="3884AA97" w14:textId="77777777" w:rsidR="00376F45" w:rsidRDefault="00376F45" w:rsidP="0036233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2"/>
                <w:lang w:eastAsia="en-GB"/>
              </w:rPr>
            </w:pPr>
            <w:r>
              <w:rPr>
                <w:rFonts w:ascii="ArialMT" w:hAnsi="ArialMT" w:cs="ArialMT"/>
                <w:szCs w:val="22"/>
                <w:lang w:eastAsia="en-GB"/>
              </w:rPr>
              <w:t>4.</w:t>
            </w:r>
            <w:r w:rsidR="0036233B">
              <w:rPr>
                <w:rFonts w:ascii="ArialMT" w:hAnsi="ArialMT" w:cs="ArialMT"/>
                <w:szCs w:val="22"/>
                <w:lang w:eastAsia="en-GB"/>
              </w:rPr>
              <w:t xml:space="preserve"> Fail</w:t>
            </w:r>
            <w:r>
              <w:rPr>
                <w:rFonts w:ascii="ArialMT" w:hAnsi="ArialMT" w:cs="ArialMT"/>
                <w:szCs w:val="22"/>
                <w:lang w:eastAsia="en-GB"/>
              </w:rPr>
              <w:t>ure to</w:t>
            </w:r>
            <w:r w:rsidR="0036233B">
              <w:rPr>
                <w:rFonts w:ascii="ArialMT" w:hAnsi="ArialMT" w:cs="ArialMT"/>
                <w:szCs w:val="22"/>
                <w:lang w:eastAsia="en-GB"/>
              </w:rPr>
              <w:t xml:space="preserve"> raise any concerns </w:t>
            </w:r>
            <w:r>
              <w:rPr>
                <w:rFonts w:ascii="ArialMT" w:hAnsi="ArialMT" w:cs="ArialMT"/>
                <w:szCs w:val="22"/>
                <w:lang w:eastAsia="en-GB"/>
              </w:rPr>
              <w:t xml:space="preserve">to other officer about </w:t>
            </w:r>
            <w:r w:rsidR="0036233B">
              <w:rPr>
                <w:rFonts w:ascii="ArialMT" w:hAnsi="ArialMT" w:cs="ArialMT"/>
                <w:szCs w:val="22"/>
                <w:lang w:eastAsia="en-GB"/>
              </w:rPr>
              <w:t>pos</w:t>
            </w:r>
            <w:r>
              <w:rPr>
                <w:rFonts w:ascii="ArialMT" w:hAnsi="ArialMT" w:cs="ArialMT"/>
                <w:szCs w:val="22"/>
                <w:lang w:eastAsia="en-GB"/>
              </w:rPr>
              <w:t xml:space="preserve">itioning in the </w:t>
            </w:r>
            <w:r>
              <w:rPr>
                <w:rFonts w:ascii="ArialMT" w:hAnsi="ArialMT" w:cs="ArialMT"/>
                <w:szCs w:val="22"/>
                <w:lang w:eastAsia="en-GB"/>
              </w:rPr>
              <w:lastRenderedPageBreak/>
              <w:t xml:space="preserve">van </w:t>
            </w:r>
          </w:p>
          <w:p w14:paraId="71830311" w14:textId="2292F4DB" w:rsidR="0036233B" w:rsidRDefault="00376F45" w:rsidP="0036233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2"/>
                <w:lang w:eastAsia="en-GB"/>
              </w:rPr>
            </w:pPr>
            <w:r>
              <w:rPr>
                <w:rFonts w:ascii="ArialMT" w:hAnsi="ArialMT" w:cs="ArialMT"/>
                <w:szCs w:val="22"/>
                <w:lang w:eastAsia="en-GB"/>
              </w:rPr>
              <w:t>5.</w:t>
            </w:r>
            <w:r w:rsidR="0036233B">
              <w:rPr>
                <w:rFonts w:ascii="ArialMT" w:hAnsi="ArialMT" w:cs="ArialMT"/>
                <w:szCs w:val="22"/>
                <w:lang w:eastAsia="en-GB"/>
              </w:rPr>
              <w:t xml:space="preserve"> Fail</w:t>
            </w:r>
            <w:r>
              <w:rPr>
                <w:rFonts w:ascii="ArialMT" w:hAnsi="ArialMT" w:cs="ArialMT"/>
                <w:szCs w:val="22"/>
                <w:lang w:eastAsia="en-GB"/>
              </w:rPr>
              <w:t xml:space="preserve">ure to provide monitor adequate after care following </w:t>
            </w:r>
            <w:r w:rsidR="0036233B">
              <w:rPr>
                <w:rFonts w:ascii="ArialMT" w:hAnsi="ArialMT" w:cs="ArialMT"/>
                <w:szCs w:val="22"/>
                <w:lang w:eastAsia="en-GB"/>
              </w:rPr>
              <w:t xml:space="preserve"> </w:t>
            </w:r>
            <w:r>
              <w:rPr>
                <w:rFonts w:ascii="ArialMT" w:hAnsi="ArialMT" w:cs="ArialMT"/>
                <w:szCs w:val="22"/>
                <w:lang w:eastAsia="en-GB"/>
              </w:rPr>
              <w:t>exposure to CS spray</w:t>
            </w:r>
          </w:p>
          <w:p w14:paraId="41807805" w14:textId="3ED474BA" w:rsidR="0036233B" w:rsidRPr="00B22E22" w:rsidRDefault="0036233B" w:rsidP="002E7C17">
            <w:pPr>
              <w:rPr>
                <w:rFonts w:cs="Arial"/>
                <w:szCs w:val="22"/>
              </w:rPr>
            </w:pPr>
            <w:r>
              <w:rPr>
                <w:rFonts w:ascii="ArialMT" w:hAnsi="ArialMT" w:cs="ArialMT"/>
                <w:szCs w:val="22"/>
                <w:lang w:eastAsia="en-GB"/>
              </w:rPr>
              <w:t>(f) Fail</w:t>
            </w:r>
            <w:r w:rsidR="00376F45">
              <w:rPr>
                <w:rFonts w:ascii="ArialMT" w:hAnsi="ArialMT" w:cs="ArialMT"/>
                <w:szCs w:val="22"/>
                <w:lang w:eastAsia="en-GB"/>
              </w:rPr>
              <w:t xml:space="preserve">ure to </w:t>
            </w:r>
            <w:r w:rsidR="002E7C17">
              <w:rPr>
                <w:rFonts w:ascii="ArialMT" w:hAnsi="ArialMT" w:cs="ArialMT"/>
                <w:szCs w:val="22"/>
                <w:lang w:eastAsia="en-GB"/>
              </w:rPr>
              <w:t xml:space="preserve">provide dignity to the </w:t>
            </w:r>
            <w:r w:rsidR="00376F45">
              <w:rPr>
                <w:rFonts w:ascii="ArialMT" w:hAnsi="ArialMT" w:cs="ArialMT"/>
                <w:szCs w:val="22"/>
                <w:lang w:eastAsia="en-GB"/>
              </w:rPr>
              <w:t>detainee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8892FEE" w14:textId="4AE8C9A1" w:rsidR="00AB2115" w:rsidRDefault="00AB2115" w:rsidP="008B236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14:paraId="09D00B44" w14:textId="77777777" w:rsidR="00AB2115" w:rsidRDefault="00376F4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 x Constable received written warnings</w:t>
            </w:r>
          </w:p>
          <w:p w14:paraId="5821BF7D" w14:textId="77777777" w:rsidR="00376F45" w:rsidRDefault="00376F45" w:rsidP="008B236A">
            <w:pPr>
              <w:jc w:val="center"/>
              <w:rPr>
                <w:rFonts w:cs="Arial"/>
                <w:szCs w:val="22"/>
              </w:rPr>
            </w:pPr>
          </w:p>
          <w:p w14:paraId="4200AEAE" w14:textId="6544C8A8" w:rsidR="00376F45" w:rsidRDefault="00376F4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x cases were found not proven</w:t>
            </w:r>
          </w:p>
        </w:tc>
      </w:tr>
    </w:tbl>
    <w:p w14:paraId="1B9639A6" w14:textId="0D4CD8B1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D2E4C13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24296CA4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4398D18" w14:textId="77777777" w:rsidR="006531D8" w:rsidRPr="00F608E8" w:rsidRDefault="002C5BF4" w:rsidP="002C5BF4">
      <w:pPr>
        <w:tabs>
          <w:tab w:val="left" w:pos="5040"/>
        </w:tabs>
        <w:rPr>
          <w:rFonts w:asciiTheme="minorHAnsi" w:hAnsiTheme="minorHAnsi"/>
          <w:szCs w:val="22"/>
        </w:rPr>
      </w:pPr>
      <w:r w:rsidRPr="00F608E8">
        <w:rPr>
          <w:rFonts w:asciiTheme="minorHAnsi" w:hAnsiTheme="minorHAnsi"/>
          <w:szCs w:val="22"/>
        </w:rPr>
        <w:tab/>
      </w:r>
    </w:p>
    <w:sectPr w:rsidR="006531D8" w:rsidRPr="00F608E8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384EC" w14:textId="77777777" w:rsidR="00787EB9" w:rsidRDefault="00787EB9" w:rsidP="002C5BF4">
      <w:r>
        <w:separator/>
      </w:r>
    </w:p>
  </w:endnote>
  <w:endnote w:type="continuationSeparator" w:id="0">
    <w:p w14:paraId="69E93FFA" w14:textId="77777777" w:rsidR="00787EB9" w:rsidRDefault="00787EB9" w:rsidP="002C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431A4" w14:textId="77777777" w:rsidR="002C5BF4" w:rsidRDefault="002C5BF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5" behindDoc="1" locked="0" layoutInCell="1" allowOverlap="1" wp14:anchorId="28B36443" wp14:editId="051A35EF">
          <wp:simplePos x="0" y="0"/>
          <wp:positionH relativeFrom="column">
            <wp:posOffset>-914400</wp:posOffset>
          </wp:positionH>
          <wp:positionV relativeFrom="paragraph">
            <wp:posOffset>-9921240</wp:posOffset>
          </wp:positionV>
          <wp:extent cx="7571740" cy="10704830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70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13F11" w14:textId="77777777" w:rsidR="002C5BF4" w:rsidRDefault="002C5B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08293" w14:textId="77777777" w:rsidR="00787EB9" w:rsidRDefault="00787EB9" w:rsidP="002C5BF4">
      <w:r>
        <w:separator/>
      </w:r>
    </w:p>
  </w:footnote>
  <w:footnote w:type="continuationSeparator" w:id="0">
    <w:p w14:paraId="5945B777" w14:textId="77777777" w:rsidR="00787EB9" w:rsidRDefault="00787EB9" w:rsidP="002C5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0EC66" w14:textId="603D337B" w:rsidR="002C5BF4" w:rsidRPr="006D241A" w:rsidRDefault="009479BD" w:rsidP="006D241A">
    <w:pPr>
      <w:pStyle w:val="Header"/>
      <w:jc w:val="center"/>
      <w:rPr>
        <w:b/>
        <w:sz w:val="36"/>
        <w:szCs w:val="36"/>
      </w:rPr>
    </w:pPr>
    <w:r w:rsidRPr="009479BD">
      <w:rPr>
        <w:b/>
        <w:sz w:val="36"/>
        <w:szCs w:val="36"/>
      </w:rPr>
      <w:t xml:space="preserve">GMP Misconduct Outcome’s </w:t>
    </w:r>
    <w:r w:rsidR="009268DA">
      <w:rPr>
        <w:b/>
        <w:sz w:val="36"/>
        <w:szCs w:val="36"/>
      </w:rPr>
      <w:t>Oct</w:t>
    </w:r>
    <w:r w:rsidR="00785A15">
      <w:rPr>
        <w:b/>
        <w:sz w:val="36"/>
        <w:szCs w:val="36"/>
      </w:rPr>
      <w:t xml:space="preserve"> - </w:t>
    </w:r>
    <w:r w:rsidR="009268DA">
      <w:rPr>
        <w:b/>
        <w:sz w:val="36"/>
        <w:szCs w:val="36"/>
      </w:rPr>
      <w:t>Dec</w:t>
    </w:r>
    <w:r w:rsidR="00003028">
      <w:rPr>
        <w:b/>
        <w:sz w:val="36"/>
        <w:szCs w:val="36"/>
      </w:rPr>
      <w:t xml:space="preserve"> </w:t>
    </w:r>
    <w:r w:rsidRPr="009479BD">
      <w:rPr>
        <w:b/>
        <w:sz w:val="36"/>
        <w:szCs w:val="36"/>
      </w:rPr>
      <w:t>20</w:t>
    </w:r>
    <w:r w:rsidR="00A84E2C">
      <w:rPr>
        <w:b/>
        <w:sz w:val="36"/>
        <w:szCs w:val="36"/>
      </w:rPr>
      <w:t>2</w:t>
    </w:r>
    <w:r w:rsidR="006D241A">
      <w:rPr>
        <w:b/>
        <w:sz w:val="36"/>
        <w:szCs w:val="36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00DB6"/>
    <w:multiLevelType w:val="hybridMultilevel"/>
    <w:tmpl w:val="7C90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003D5D"/>
    <w:multiLevelType w:val="hybridMultilevel"/>
    <w:tmpl w:val="99EA2F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F4"/>
    <w:rsid w:val="00003028"/>
    <w:rsid w:val="0000459A"/>
    <w:rsid w:val="000366DB"/>
    <w:rsid w:val="000702F5"/>
    <w:rsid w:val="00074F6D"/>
    <w:rsid w:val="000859EE"/>
    <w:rsid w:val="00091784"/>
    <w:rsid w:val="000A3658"/>
    <w:rsid w:val="000C3EF2"/>
    <w:rsid w:val="000C5849"/>
    <w:rsid w:val="000D2923"/>
    <w:rsid w:val="000D66E1"/>
    <w:rsid w:val="000E6D23"/>
    <w:rsid w:val="00113BA2"/>
    <w:rsid w:val="00121873"/>
    <w:rsid w:val="00125DE3"/>
    <w:rsid w:val="00126509"/>
    <w:rsid w:val="00135C36"/>
    <w:rsid w:val="00156026"/>
    <w:rsid w:val="001636E0"/>
    <w:rsid w:val="00174800"/>
    <w:rsid w:val="0018523B"/>
    <w:rsid w:val="001C526B"/>
    <w:rsid w:val="00231E3E"/>
    <w:rsid w:val="00251141"/>
    <w:rsid w:val="002541C6"/>
    <w:rsid w:val="00256733"/>
    <w:rsid w:val="002732F7"/>
    <w:rsid w:val="002A18DF"/>
    <w:rsid w:val="002B7EB3"/>
    <w:rsid w:val="002C5BF4"/>
    <w:rsid w:val="002D24AF"/>
    <w:rsid w:val="002D7C26"/>
    <w:rsid w:val="002D7C5B"/>
    <w:rsid w:val="002E7C17"/>
    <w:rsid w:val="002F1590"/>
    <w:rsid w:val="00326E6B"/>
    <w:rsid w:val="0036233B"/>
    <w:rsid w:val="00371E38"/>
    <w:rsid w:val="00376F45"/>
    <w:rsid w:val="00387EFA"/>
    <w:rsid w:val="003C7479"/>
    <w:rsid w:val="003E44BF"/>
    <w:rsid w:val="003E61D3"/>
    <w:rsid w:val="00407ADF"/>
    <w:rsid w:val="00427146"/>
    <w:rsid w:val="00484CD6"/>
    <w:rsid w:val="004867C4"/>
    <w:rsid w:val="004D6751"/>
    <w:rsid w:val="004E3F5A"/>
    <w:rsid w:val="004E7EE0"/>
    <w:rsid w:val="004F5149"/>
    <w:rsid w:val="00500FF0"/>
    <w:rsid w:val="00515C0C"/>
    <w:rsid w:val="005226CF"/>
    <w:rsid w:val="00523B88"/>
    <w:rsid w:val="00537873"/>
    <w:rsid w:val="00582084"/>
    <w:rsid w:val="005A02E2"/>
    <w:rsid w:val="005A2527"/>
    <w:rsid w:val="005A2AA2"/>
    <w:rsid w:val="005B7BA5"/>
    <w:rsid w:val="005C15AC"/>
    <w:rsid w:val="005C79C7"/>
    <w:rsid w:val="00623DE9"/>
    <w:rsid w:val="006531D8"/>
    <w:rsid w:val="00697D9B"/>
    <w:rsid w:val="006C0A36"/>
    <w:rsid w:val="006C6ACA"/>
    <w:rsid w:val="006D241A"/>
    <w:rsid w:val="006E7239"/>
    <w:rsid w:val="00701095"/>
    <w:rsid w:val="007043FC"/>
    <w:rsid w:val="007107C9"/>
    <w:rsid w:val="00765EA7"/>
    <w:rsid w:val="00780CAE"/>
    <w:rsid w:val="00782C85"/>
    <w:rsid w:val="00785A15"/>
    <w:rsid w:val="00787EB9"/>
    <w:rsid w:val="007D7747"/>
    <w:rsid w:val="007D7F67"/>
    <w:rsid w:val="007F4E77"/>
    <w:rsid w:val="007F5A2C"/>
    <w:rsid w:val="00821BCB"/>
    <w:rsid w:val="00852CBC"/>
    <w:rsid w:val="0087773E"/>
    <w:rsid w:val="008909FE"/>
    <w:rsid w:val="008A217D"/>
    <w:rsid w:val="008B236A"/>
    <w:rsid w:val="00903CEE"/>
    <w:rsid w:val="00915209"/>
    <w:rsid w:val="009268DA"/>
    <w:rsid w:val="009479BD"/>
    <w:rsid w:val="0095254C"/>
    <w:rsid w:val="00954B35"/>
    <w:rsid w:val="00961C03"/>
    <w:rsid w:val="009663F2"/>
    <w:rsid w:val="00983B09"/>
    <w:rsid w:val="009B455C"/>
    <w:rsid w:val="009B4B18"/>
    <w:rsid w:val="009B6C78"/>
    <w:rsid w:val="009E47D4"/>
    <w:rsid w:val="00A0573A"/>
    <w:rsid w:val="00A12620"/>
    <w:rsid w:val="00A177A9"/>
    <w:rsid w:val="00A33BF7"/>
    <w:rsid w:val="00A476AE"/>
    <w:rsid w:val="00A638E5"/>
    <w:rsid w:val="00A84E2C"/>
    <w:rsid w:val="00AA14A6"/>
    <w:rsid w:val="00AA2BCA"/>
    <w:rsid w:val="00AB2115"/>
    <w:rsid w:val="00AD66B1"/>
    <w:rsid w:val="00AE54BB"/>
    <w:rsid w:val="00AF7F0C"/>
    <w:rsid w:val="00B22E22"/>
    <w:rsid w:val="00B274DD"/>
    <w:rsid w:val="00B329FF"/>
    <w:rsid w:val="00B42D10"/>
    <w:rsid w:val="00B620EA"/>
    <w:rsid w:val="00B6682A"/>
    <w:rsid w:val="00B70387"/>
    <w:rsid w:val="00B85143"/>
    <w:rsid w:val="00BC1A36"/>
    <w:rsid w:val="00BC370C"/>
    <w:rsid w:val="00BD12D3"/>
    <w:rsid w:val="00BD23A9"/>
    <w:rsid w:val="00BD4946"/>
    <w:rsid w:val="00BD6E29"/>
    <w:rsid w:val="00BE77A9"/>
    <w:rsid w:val="00BF179C"/>
    <w:rsid w:val="00C15152"/>
    <w:rsid w:val="00C35443"/>
    <w:rsid w:val="00C719B9"/>
    <w:rsid w:val="00C74A06"/>
    <w:rsid w:val="00C81800"/>
    <w:rsid w:val="00C95FA4"/>
    <w:rsid w:val="00C97921"/>
    <w:rsid w:val="00CA14DF"/>
    <w:rsid w:val="00CB51D5"/>
    <w:rsid w:val="00CB6211"/>
    <w:rsid w:val="00CD2580"/>
    <w:rsid w:val="00D123CF"/>
    <w:rsid w:val="00D13B4C"/>
    <w:rsid w:val="00D15A7A"/>
    <w:rsid w:val="00D16054"/>
    <w:rsid w:val="00D374CE"/>
    <w:rsid w:val="00D53ECA"/>
    <w:rsid w:val="00D60BF1"/>
    <w:rsid w:val="00D7434E"/>
    <w:rsid w:val="00DB50F3"/>
    <w:rsid w:val="00DD4B55"/>
    <w:rsid w:val="00E019C6"/>
    <w:rsid w:val="00E07023"/>
    <w:rsid w:val="00E07E24"/>
    <w:rsid w:val="00E21140"/>
    <w:rsid w:val="00E379D3"/>
    <w:rsid w:val="00E41E6D"/>
    <w:rsid w:val="00E819DE"/>
    <w:rsid w:val="00EB0756"/>
    <w:rsid w:val="00EB5F93"/>
    <w:rsid w:val="00EC37CD"/>
    <w:rsid w:val="00EC639A"/>
    <w:rsid w:val="00EC6FCC"/>
    <w:rsid w:val="00F03208"/>
    <w:rsid w:val="00F2180F"/>
    <w:rsid w:val="00F24297"/>
    <w:rsid w:val="00F36CA9"/>
    <w:rsid w:val="00F56674"/>
    <w:rsid w:val="00F608E8"/>
    <w:rsid w:val="00F814E4"/>
    <w:rsid w:val="00F8573F"/>
    <w:rsid w:val="00FB714F"/>
    <w:rsid w:val="00FE764E"/>
    <w:rsid w:val="00FF1969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63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68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73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26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68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73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26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c132960-7c2a-449e-905a-336df59d1ea9" ContentTypeId="0x0101006999F036A5774E4C80484B41EC3B423F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1c6925bb-8e0e-4798-91d7-dd9124321bf1" xsi:nil="true"/>
    <gc52979a641e46d08221d2c973777aee xmlns="1c6925bb-8e0e-4798-91d7-dd9124321bf1">
      <Terms xmlns="http://schemas.microsoft.com/office/infopath/2007/PartnerControls"/>
    </gc52979a641e46d08221d2c973777aee>
    <GPMS_x0020_Marking xmlns="1c6925bb-8e0e-4798-91d7-dd9124321bf1">NOT PROTECTIVELY MARKED</GPMS_x0020_Marking>
    <Year xmlns="1c6925bb-8e0e-4798-91d7-dd9124321bf1" xsi:nil="true"/>
    <Date_x0020_Completed xmlns="c46995dc-5f86-488f-a82d-13cbe01cee6b" xsi:nil="true"/>
    <File xmlns="fc69dbcd-76e6-49ac-a0c0-c8b1d4da9a8c" xsi:nil="true"/>
    <Complainant_x0020_Surname xmlns="fc69dbcd-76e6-49ac-a0c0-c8b1d4da9a8c" xsi:nil="true"/>
    <Officer_x002f_Staff_x0020_Surname xmlns="fc69dbcd-76e6-49ac-a0c0-c8b1d4da9a8c" xsi:nil="true"/>
    <Result xmlns="c46995dc-5f86-488f-a82d-13cbe01cee6b" xsi:nil="true"/>
    <Investigator_x002f_Author xmlns="fc69dbcd-76e6-49ac-a0c0-c8b1d4da9a8c" xsi:nil="true"/>
    <g6eea170e4c44059a3521e03a125b77c xmlns="1c6925bb-8e0e-4798-91d7-dd9124321bf1">
      <Terms xmlns="http://schemas.microsoft.com/office/infopath/2007/PartnerControls"/>
    </g6eea170e4c44059a3521e03a125b77c>
    <TaxCatchAll xmlns="1c6925bb-8e0e-4798-91d7-dd9124321bf1"/>
    <Retention_x0020_Date xmlns="1c6925bb-8e0e-4798-91d7-dd9124321bf1" xsi:nil="true"/>
    <File_x0020_Reference xmlns="fc69dbcd-76e6-49ac-a0c0-c8b1d4da9a8c" xsi:nil="true"/>
    <m5929ed276794eec8835b82a62bb3a46 xmlns="1c6925bb-8e0e-4798-91d7-dd9124321bf1">
      <Terms xmlns="http://schemas.microsoft.com/office/infopath/2007/PartnerControls"/>
    </m5929ed276794eec8835b82a62bb3a46>
    <Unit xmlns="fc69dbcd-76e6-49ac-a0c0-c8b1d4da9a8c" xsi:nil="true"/>
    <k00f05a33bb3423a98b80ef297ba502b xmlns="1c6925bb-8e0e-4798-91d7-dd9124321bf1">
      <Terms xmlns="http://schemas.microsoft.com/office/infopath/2007/PartnerControls"/>
    </k00f05a33bb3423a98b80ef297ba502b>
    <GMPS_x0020_Descriptor xmlns="1c6925bb-8e0e-4798-91d7-dd9124321bf1" xsi:nil="true"/>
    <_dlc_DocId xmlns="1c6925bb-8e0e-4798-91d7-dd9124321bf1">YSMUQV2A53PU-53-18166</_dlc_DocId>
    <_dlc_DocIdUrl xmlns="1c6925bb-8e0e-4798-91d7-dd9124321bf1">
      <Url>http://teams/branches/profstds/_layouts/DocIdRedir.aspx?ID=YSMUQV2A53PU-53-18166</Url>
      <Description>YSMUQV2A53PU-53-18166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999F036A5774E4C80484B41EC3B423F01004970B03C3357C5449CFCC6EDFDBD2471" ma:contentTypeVersion="26" ma:contentTypeDescription="" ma:contentTypeScope="" ma:versionID="98b02483cfd4294b82c484a37ce61b65">
  <xsd:schema xmlns:xsd="http://www.w3.org/2001/XMLSchema" xmlns:xs="http://www.w3.org/2001/XMLSchema" xmlns:p="http://schemas.microsoft.com/office/2006/metadata/properties" xmlns:ns2="1c6925bb-8e0e-4798-91d7-dd9124321bf1" xmlns:ns4="fc69dbcd-76e6-49ac-a0c0-c8b1d4da9a8c" xmlns:ns5="c46995dc-5f86-488f-a82d-13cbe01cee6b" targetNamespace="http://schemas.microsoft.com/office/2006/metadata/properties" ma:root="true" ma:fieldsID="4e075268af8d7fe750ada510eb441af5" ns2:_="" ns4:_="" ns5:_="">
    <xsd:import namespace="1c6925bb-8e0e-4798-91d7-dd9124321bf1"/>
    <xsd:import namespace="fc69dbcd-76e6-49ac-a0c0-c8b1d4da9a8c"/>
    <xsd:import namespace="c46995dc-5f86-488f-a82d-13cbe01cee6b"/>
    <xsd:element name="properties">
      <xsd:complexType>
        <xsd:sequence>
          <xsd:element name="documentManagement">
            <xsd:complexType>
              <xsd:all>
                <xsd:element ref="ns2:m5929ed276794eec8835b82a62bb3a46" minOccurs="0"/>
                <xsd:element ref="ns2:TaxCatchAll" minOccurs="0"/>
                <xsd:element ref="ns2:TaxCatchAllLabel" minOccurs="0"/>
                <xsd:element ref="ns2:g6eea170e4c44059a3521e03a125b77c" minOccurs="0"/>
                <xsd:element ref="ns2:GPMS_x0020_Marking" minOccurs="0"/>
                <xsd:element ref="ns2:GMPS_x0020_Descriptor" minOccurs="0"/>
                <xsd:element ref="ns2:Review_x0020_Date" minOccurs="0"/>
                <xsd:element ref="ns2:Retention_x0020_Date" minOccurs="0"/>
                <xsd:element ref="ns2:gc52979a641e46d08221d2c973777aee" minOccurs="0"/>
                <xsd:element ref="ns2:k00f05a33bb3423a98b80ef297ba502b" minOccurs="0"/>
                <xsd:element ref="ns2:_dlc_DocId" minOccurs="0"/>
                <xsd:element ref="ns2:_dlc_DocIdUrl" minOccurs="0"/>
                <xsd:element ref="ns2:_dlc_DocIdPersistId" minOccurs="0"/>
                <xsd:element ref="ns4:File" minOccurs="0"/>
                <xsd:element ref="ns4:Unit" minOccurs="0"/>
                <xsd:element ref="ns4:File_x0020_Reference" minOccurs="0"/>
                <xsd:element ref="ns4:Complainant_x0020_Surname" minOccurs="0"/>
                <xsd:element ref="ns4:Officer_x002f_Staff_x0020_Surname" minOccurs="0"/>
                <xsd:element ref="ns2:Year" minOccurs="0"/>
                <xsd:element ref="ns4:Investigator_x002f_Author" minOccurs="0"/>
                <xsd:element ref="ns5:Result" minOccurs="0"/>
                <xsd:element ref="ns5:Date_x0020_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25bb-8e0e-4798-91d7-dd9124321bf1" elementFormDefault="qualified">
    <xsd:import namespace="http://schemas.microsoft.com/office/2006/documentManagement/types"/>
    <xsd:import namespace="http://schemas.microsoft.com/office/infopath/2007/PartnerControls"/>
    <xsd:element name="m5929ed276794eec8835b82a62bb3a46" ma:index="8" nillable="true" ma:taxonomy="true" ma:internalName="m5929ed276794eec8835b82a62bb3a46" ma:taxonomyFieldName="Branch" ma:displayName="Branch" ma:default="" ma:fieldId="{65929ed2-7679-4eec-8835-b82a62bb3a46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a5108f32-cb0d-496b-b1c3-8ced3e8a8bd6}" ma:internalName="TaxCatchAll" ma:showField="CatchAllData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a5108f32-cb0d-496b-b1c3-8ced3e8a8bd6}" ma:internalName="TaxCatchAllLabel" ma:readOnly="true" ma:showField="CatchAllDataLabel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6eea170e4c44059a3521e03a125b77c" ma:index="12" nillable="true" ma:taxonomy="true" ma:internalName="g6eea170e4c44059a3521e03a125b77c" ma:taxonomyFieldName="Team" ma:displayName="Unit" ma:default="" ma:fieldId="{06eea170-e4c4-4059-a352-1e03a125b77c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PMS_x0020_Marking" ma:index="14" nillable="true" ma:displayName="GPMS Marking" ma:default="NOT PROTECTIVELY MARKED" ma:format="Dropdown" ma:internalName="GPMS_x0020_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GMPS_x0020_Descriptor" ma:index="15" nillable="true" ma:displayName="GPMS Descriptor" ma:format="Dropdown" ma:internalName="GMPS_x0020_Descriptor" ma:readOnly="false">
      <xsd:simpleType>
        <xsd:restriction base="dms:Choice">
          <xsd:enumeration value="APPOINTMENTS"/>
          <xsd:enumeration value="HONOURS"/>
          <xsd:enumeration value="MANAGEMENT"/>
          <xsd:enumeration value="MEDICAL"/>
          <xsd:enumeration value="PERSONAL"/>
          <xsd:enumeration value="STAFF"/>
          <xsd:enumeration value="COMMERCIAL"/>
          <xsd:enumeration value="CONTRACTS"/>
          <xsd:enumeration value="INVESTIGATIONS"/>
          <xsd:enumeration value="PRIVATE"/>
          <xsd:enumeration value="POLICY"/>
          <xsd:enumeration value="VISITS"/>
          <xsd:enumeration value="CHIS"/>
        </xsd:restriction>
      </xsd:simpleType>
    </xsd:element>
    <xsd:element name="Review_x0020_Date" ma:index="16" nillable="true" ma:displayName="Review Date" ma:format="DateOnly" ma:internalName="Review_x0020_Date">
      <xsd:simpleType>
        <xsd:restriction base="dms:DateTime"/>
      </xsd:simpleType>
    </xsd:element>
    <xsd:element name="Retention_x0020_Date" ma:index="17" nillable="true" ma:displayName="Retention Date" ma:format="DateOnly" ma:internalName="Retention_x0020_Date">
      <xsd:simpleType>
        <xsd:restriction base="dms:DateTime"/>
      </xsd:simpleType>
    </xsd:element>
    <xsd:element name="gc52979a641e46d08221d2c973777aee" ma:index="19" nillable="true" ma:taxonomy="true" ma:internalName="gc52979a641e46d08221d2c973777aee" ma:taxonomyFieldName="Location_x0020_Code" ma:displayName="Location Code - Function" ma:default="" ma:fieldId="{0c52979a-641e-46d0-8221-d2c973777aee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f05a33bb3423a98b80ef297ba502b" ma:index="21" nillable="true" ma:taxonomy="true" ma:internalName="k00f05a33bb3423a98b80ef297ba502b" ma:taxonomyFieldName="Location_x0020_Code_x0020__x002d__x0020_Activity" ma:displayName="Location Code - Activity" ma:default="" ma:fieldId="{400f05a3-3bb3-423a-98b8-0ef297ba502b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Year" ma:index="31" nillable="true" ma:displayName="Year" ma:internalName="Yea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dbcd-76e6-49ac-a0c0-c8b1d4da9a8c" elementFormDefault="qualified">
    <xsd:import namespace="http://schemas.microsoft.com/office/2006/documentManagement/types"/>
    <xsd:import namespace="http://schemas.microsoft.com/office/infopath/2007/PartnerControls"/>
    <xsd:element name="File" ma:index="26" nillable="true" ma:displayName="File" ma:format="Dropdown" ma:internalName="File">
      <xsd:simpleType>
        <xsd:restriction base="dms:Choice">
          <xsd:enumeration value="Y"/>
          <xsd:enumeration value="YD"/>
          <xsd:enumeration value="YMC"/>
        </xsd:restriction>
      </xsd:simpleType>
    </xsd:element>
    <xsd:element name="Unit" ma:index="27" nillable="true" ma:displayName="Unit" ma:format="Dropdown" ma:internalName="Unit">
      <xsd:simpleType>
        <xsd:restriction base="dms:Choice">
          <xsd:enumeration value="Counter Corruption Unit"/>
          <xsd:enumeration value="Customer Service Desk"/>
          <xsd:enumeration value="Information &amp; Analysis"/>
          <xsd:enumeration value="Investigations"/>
          <xsd:enumeration value="Misconduct Unit"/>
        </xsd:restriction>
      </xsd:simpleType>
    </xsd:element>
    <xsd:element name="File_x0020_Reference" ma:index="28" nillable="true" ma:displayName="File Reference" ma:internalName="File_x0020_Reference">
      <xsd:simpleType>
        <xsd:restriction base="dms:Text">
          <xsd:maxLength value="255"/>
        </xsd:restriction>
      </xsd:simpleType>
    </xsd:element>
    <xsd:element name="Complainant_x0020_Surname" ma:index="29" nillable="true" ma:displayName="Authorised Method" ma:format="Dropdown" ma:internalName="Complainant_x0020_Surname">
      <xsd:simpleType>
        <xsd:restriction base="dms:Choice">
          <xsd:enumeration value="Application"/>
          <xsd:enumeration value="Memo"/>
          <xsd:enumeration value="Email"/>
          <xsd:enumeration value="Other"/>
        </xsd:restriction>
      </xsd:simpleType>
    </xsd:element>
    <xsd:element name="Officer_x002f_Staff_x0020_Surname" ma:index="30" nillable="true" ma:displayName="Officer/Staff Surname" ma:internalName="Officer_x002F_Staff_x0020_Surname">
      <xsd:simpleType>
        <xsd:restriction base="dms:Text">
          <xsd:maxLength value="255"/>
        </xsd:restriction>
      </xsd:simpleType>
    </xsd:element>
    <xsd:element name="Investigator_x002f_Author" ma:index="32" nillable="true" ma:displayName="Investigator/Author" ma:internalName="Investigator_x002F_Auth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995dc-5f86-488f-a82d-13cbe01cee6b" elementFormDefault="qualified">
    <xsd:import namespace="http://schemas.microsoft.com/office/2006/documentManagement/types"/>
    <xsd:import namespace="http://schemas.microsoft.com/office/infopath/2007/PartnerControls"/>
    <xsd:element name="Result" ma:index="33" nillable="true" ma:displayName="Result" ma:format="Dropdown" ma:internalName="Result">
      <xsd:simpleType>
        <xsd:restriction base="dms:Choice">
          <xsd:enumeration value="Approved"/>
          <xsd:enumeration value="Approved With Conditions"/>
          <xsd:enumeration value="Refused"/>
          <xsd:enumeration value="Property Rental"/>
        </xsd:restriction>
      </xsd:simpleType>
    </xsd:element>
    <xsd:element name="Date_x0020_Completed" ma:index="34" nillable="true" ma:displayName="Date Completed" ma:format="DateOnly" ma:internalName="Date_x0020_Comple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0909C-7CD8-4237-B948-21C80BDFAC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3ABC8F0-4389-47A0-AE91-4DFBD660779D}">
  <ds:schemaRefs>
    <ds:schemaRef ds:uri="http://schemas.microsoft.com/office/2006/metadata/properties"/>
    <ds:schemaRef ds:uri="http://schemas.microsoft.com/office/infopath/2007/PartnerControls"/>
    <ds:schemaRef ds:uri="1c6925bb-8e0e-4798-91d7-dd9124321bf1"/>
    <ds:schemaRef ds:uri="c46995dc-5f86-488f-a82d-13cbe01cee6b"/>
    <ds:schemaRef ds:uri="fc69dbcd-76e6-49ac-a0c0-c8b1d4da9a8c"/>
  </ds:schemaRefs>
</ds:datastoreItem>
</file>

<file path=customXml/itemProps3.xml><?xml version="1.0" encoding="utf-8"?>
<ds:datastoreItem xmlns:ds="http://schemas.openxmlformats.org/officeDocument/2006/customXml" ds:itemID="{315EE116-8327-470C-8AF6-3F7678C3A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925bb-8e0e-4798-91d7-dd9124321bf1"/>
    <ds:schemaRef ds:uri="fc69dbcd-76e6-49ac-a0c0-c8b1d4da9a8c"/>
    <ds:schemaRef ds:uri="c46995dc-5f86-488f-a82d-13cbe01ce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01FACC-159D-408F-9AEC-FCD5B081F2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8F1E07-6C03-4CFC-A128-A490A1F78EE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89818BA-2906-4F1C-8066-37AE756B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Hayes</dc:creator>
  <cp:lastModifiedBy>Kerry Smith</cp:lastModifiedBy>
  <cp:revision>22</cp:revision>
  <dcterms:created xsi:type="dcterms:W3CDTF">2022-01-04T08:48:00Z</dcterms:created>
  <dcterms:modified xsi:type="dcterms:W3CDTF">2022-01-20T15:03:00Z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0x0101006999F036A5774E4C80484B41EC3B423F01004970B03C3357C5449CFCC6EDFDBD2471</vt:lpwstr>
  </property>
  <property fmtid="{D5CDD505-2E9C-101B-9397-08002B2CF9AE}" pid="3" name="_dlc_DocIdItemGuid">
    <vt:lpwstr>5dcf32bf-754c-4284-817b-301f4802e08e</vt:lpwstr>
  </property>
  <property fmtid="{D5CDD505-2E9C-101B-9397-08002B2CF9AE}" pid="4" name="Branch">
    <vt:lpwstr/>
  </property>
  <property fmtid="{D5CDD505-2E9C-101B-9397-08002B2CF9AE}" pid="5" name="Location_x0020_Code_x0020__x002d__x0020_Activity">
    <vt:lpwstr/>
  </property>
  <property fmtid="{D5CDD505-2E9C-101B-9397-08002B2CF9AE}" pid="6" name="Team">
    <vt:lpwstr/>
  </property>
  <property fmtid="{D5CDD505-2E9C-101B-9397-08002B2CF9AE}" pid="7" name="Location_x0020_Code">
    <vt:lpwstr/>
  </property>
  <property fmtid="{D5CDD505-2E9C-101B-9397-08002B2CF9AE}" pid="8" name="Location Code - Activity">
    <vt:lpwstr/>
  </property>
  <property fmtid="{D5CDD505-2E9C-101B-9397-08002B2CF9AE}" pid="9" name="Location Code">
    <vt:lpwstr/>
  </property>
</Properties>
</file>